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951" w:rsidRPr="00B71907" w:rsidRDefault="00B71907" w:rsidP="00B71907">
      <w:pPr>
        <w:spacing w:line="360" w:lineRule="auto"/>
        <w:jc w:val="center"/>
        <w:rPr>
          <w:rFonts w:asciiTheme="minorBidi" w:hAnsiTheme="minorBidi"/>
          <w:b/>
          <w:bCs/>
          <w:sz w:val="24"/>
          <w:szCs w:val="24"/>
          <w:rtl/>
          <w:lang w:bidi="ar-JO"/>
        </w:rPr>
      </w:pPr>
      <w:bookmarkStart w:id="0" w:name="_GoBack"/>
      <w:bookmarkEnd w:id="0"/>
      <w:r>
        <w:rPr>
          <w:rFonts w:asciiTheme="minorBidi" w:hAnsiTheme="minorBidi" w:hint="cs"/>
          <w:b/>
          <w:bCs/>
          <w:sz w:val="24"/>
          <w:szCs w:val="24"/>
          <w:rtl/>
          <w:lang w:bidi="ar-JO"/>
        </w:rPr>
        <w:t>السلطة لتسوية استيطان البدو في النقب</w:t>
      </w:r>
    </w:p>
    <w:p w:rsidR="004611D6" w:rsidRPr="00B71907" w:rsidRDefault="00B71907" w:rsidP="00B71907">
      <w:pPr>
        <w:spacing w:line="360" w:lineRule="auto"/>
        <w:jc w:val="center"/>
        <w:rPr>
          <w:rFonts w:asciiTheme="minorBidi" w:hAnsiTheme="minorBidi"/>
          <w:b/>
          <w:bCs/>
          <w:sz w:val="24"/>
          <w:szCs w:val="24"/>
          <w:rtl/>
          <w:lang w:bidi="ar-JO"/>
        </w:rPr>
      </w:pPr>
      <w:proofErr w:type="gramStart"/>
      <w:r>
        <w:rPr>
          <w:rFonts w:asciiTheme="minorBidi" w:hAnsiTheme="minorBidi" w:hint="cs"/>
          <w:b/>
          <w:bCs/>
          <w:sz w:val="24"/>
          <w:szCs w:val="24"/>
          <w:rtl/>
          <w:lang w:bidi="ar-JO"/>
        </w:rPr>
        <w:t>إعلان</w:t>
      </w:r>
      <w:proofErr w:type="gramEnd"/>
      <w:r>
        <w:rPr>
          <w:rFonts w:asciiTheme="minorBidi" w:hAnsiTheme="minorBidi" w:hint="cs"/>
          <w:b/>
          <w:bCs/>
          <w:sz w:val="24"/>
          <w:szCs w:val="24"/>
          <w:rtl/>
          <w:lang w:bidi="ar-JO"/>
        </w:rPr>
        <w:t xml:space="preserve"> مناقصة</w:t>
      </w:r>
      <w:r w:rsidR="004611D6" w:rsidRPr="00B71907">
        <w:rPr>
          <w:rFonts w:asciiTheme="minorBidi" w:hAnsiTheme="minorBidi"/>
          <w:b/>
          <w:bCs/>
          <w:sz w:val="24"/>
          <w:szCs w:val="24"/>
          <w:rtl/>
        </w:rPr>
        <w:t xml:space="preserve"> 1/2014 </w:t>
      </w:r>
      <w:r>
        <w:rPr>
          <w:rFonts w:asciiTheme="minorBidi" w:hAnsiTheme="minorBidi" w:hint="cs"/>
          <w:b/>
          <w:bCs/>
          <w:sz w:val="24"/>
          <w:szCs w:val="24"/>
          <w:rtl/>
          <w:lang w:bidi="ar-JO"/>
        </w:rPr>
        <w:t>لتقديم خدمات استشارة في موضوع المجتمع البدوي في النقب</w:t>
      </w:r>
    </w:p>
    <w:p w:rsidR="004611D6" w:rsidRPr="00B71907" w:rsidRDefault="004611D6" w:rsidP="00154F38">
      <w:pPr>
        <w:spacing w:line="360" w:lineRule="auto"/>
        <w:jc w:val="both"/>
        <w:rPr>
          <w:rFonts w:asciiTheme="minorBidi" w:hAnsiTheme="minorBidi"/>
          <w:sz w:val="24"/>
          <w:szCs w:val="24"/>
          <w:rtl/>
        </w:rPr>
      </w:pPr>
    </w:p>
    <w:p w:rsidR="004611D6" w:rsidRPr="00BB052A" w:rsidRDefault="00BB052A" w:rsidP="00D42318">
      <w:pPr>
        <w:pStyle w:val="a3"/>
        <w:numPr>
          <w:ilvl w:val="0"/>
          <w:numId w:val="2"/>
        </w:numPr>
        <w:spacing w:line="360" w:lineRule="auto"/>
        <w:jc w:val="both"/>
        <w:rPr>
          <w:rFonts w:asciiTheme="minorBidi" w:hAnsiTheme="minorBidi"/>
          <w:sz w:val="24"/>
          <w:szCs w:val="24"/>
        </w:rPr>
      </w:pPr>
      <w:r w:rsidRPr="00BB052A">
        <w:rPr>
          <w:rFonts w:asciiTheme="minorBidi" w:hAnsiTheme="minorBidi" w:hint="cs"/>
          <w:sz w:val="24"/>
          <w:szCs w:val="24"/>
          <w:rtl/>
          <w:lang w:bidi="ar-JO"/>
        </w:rPr>
        <w:t>السلطة لتسوية استيطان البدو في النقب</w:t>
      </w:r>
      <w:r w:rsidRPr="00BB052A">
        <w:rPr>
          <w:rFonts w:asciiTheme="minorBidi" w:hAnsiTheme="minorBidi"/>
          <w:sz w:val="24"/>
          <w:szCs w:val="24"/>
          <w:rtl/>
        </w:rPr>
        <w:t xml:space="preserve"> </w:t>
      </w:r>
      <w:r w:rsidR="004611D6" w:rsidRPr="00BB052A">
        <w:rPr>
          <w:rFonts w:asciiTheme="minorBidi" w:hAnsiTheme="minorBidi"/>
          <w:sz w:val="24"/>
          <w:szCs w:val="24"/>
          <w:rtl/>
        </w:rPr>
        <w:t>(</w:t>
      </w:r>
      <w:r>
        <w:rPr>
          <w:rFonts w:asciiTheme="minorBidi" w:hAnsiTheme="minorBidi" w:hint="cs"/>
          <w:sz w:val="24"/>
          <w:szCs w:val="24"/>
          <w:rtl/>
          <w:lang w:bidi="ar-JO"/>
        </w:rPr>
        <w:t>فيما يلي</w:t>
      </w:r>
      <w:r w:rsidR="004611D6" w:rsidRPr="00BB052A">
        <w:rPr>
          <w:rFonts w:asciiTheme="minorBidi" w:hAnsiTheme="minorBidi"/>
          <w:sz w:val="24"/>
          <w:szCs w:val="24"/>
          <w:rtl/>
        </w:rPr>
        <w:t xml:space="preserve"> – "</w:t>
      </w:r>
      <w:r>
        <w:rPr>
          <w:rFonts w:asciiTheme="minorBidi" w:hAnsiTheme="minorBidi" w:hint="cs"/>
          <w:sz w:val="24"/>
          <w:szCs w:val="24"/>
          <w:rtl/>
          <w:lang w:bidi="ar-JO"/>
        </w:rPr>
        <w:t>الداعي</w:t>
      </w:r>
      <w:r w:rsidR="004611D6" w:rsidRPr="00BB052A">
        <w:rPr>
          <w:rFonts w:asciiTheme="minorBidi" w:hAnsiTheme="minorBidi"/>
          <w:sz w:val="24"/>
          <w:szCs w:val="24"/>
          <w:rtl/>
        </w:rPr>
        <w:t>"/"</w:t>
      </w:r>
      <w:r>
        <w:rPr>
          <w:rFonts w:asciiTheme="minorBidi" w:hAnsiTheme="minorBidi" w:hint="cs"/>
          <w:sz w:val="24"/>
          <w:szCs w:val="24"/>
          <w:rtl/>
          <w:lang w:bidi="ar-JO"/>
        </w:rPr>
        <w:t>السلطة</w:t>
      </w:r>
      <w:r w:rsidR="004611D6" w:rsidRPr="00BB052A">
        <w:rPr>
          <w:rFonts w:asciiTheme="minorBidi" w:hAnsiTheme="minorBidi"/>
          <w:sz w:val="24"/>
          <w:szCs w:val="24"/>
          <w:rtl/>
        </w:rPr>
        <w:t xml:space="preserve">") </w:t>
      </w:r>
      <w:r>
        <w:rPr>
          <w:rFonts w:asciiTheme="minorBidi" w:hAnsiTheme="minorBidi" w:hint="cs"/>
          <w:sz w:val="24"/>
          <w:szCs w:val="24"/>
          <w:rtl/>
          <w:lang w:bidi="ar-JO"/>
        </w:rPr>
        <w:t xml:space="preserve">تدعو بهذا لقبول عروض لتقديم خدمات استشارة </w:t>
      </w:r>
      <w:r w:rsidR="00D42318">
        <w:rPr>
          <w:rFonts w:asciiTheme="minorBidi" w:hAnsiTheme="minorBidi" w:hint="cs"/>
          <w:sz w:val="24"/>
          <w:szCs w:val="24"/>
          <w:rtl/>
          <w:lang w:bidi="ar-JO"/>
        </w:rPr>
        <w:t xml:space="preserve">في موضوع المجتمع البدوي في النقب , بما في ذلك : معرفة بموضوع نزاعات الأراضي و تحليل معطيات فيما يخص الزيادة الطبيعية , مجمعات سكان , احتياجات استيطان قائمة ومستقبلية , استشارة في تخطيط حلول استيطانية , كتابة أوراق موقف وعرضها. </w:t>
      </w:r>
    </w:p>
    <w:p w:rsidR="00036AB2" w:rsidRPr="00B71907" w:rsidRDefault="00D42318" w:rsidP="00D42318">
      <w:pPr>
        <w:pStyle w:val="a3"/>
        <w:numPr>
          <w:ilvl w:val="0"/>
          <w:numId w:val="2"/>
        </w:numPr>
        <w:spacing w:line="360" w:lineRule="auto"/>
        <w:jc w:val="both"/>
        <w:rPr>
          <w:rFonts w:asciiTheme="minorBidi" w:hAnsiTheme="minorBidi"/>
          <w:sz w:val="24"/>
          <w:szCs w:val="24"/>
        </w:rPr>
      </w:pPr>
      <w:r>
        <w:rPr>
          <w:rFonts w:asciiTheme="minorBidi" w:hAnsiTheme="minorBidi" w:hint="cs"/>
          <w:sz w:val="24"/>
          <w:szCs w:val="24"/>
          <w:rtl/>
          <w:lang w:bidi="ar-JO"/>
        </w:rPr>
        <w:t xml:space="preserve">الارتباط لتقديم الخدمات يكون لمدة 12 </w:t>
      </w:r>
      <w:proofErr w:type="gramStart"/>
      <w:r>
        <w:rPr>
          <w:rFonts w:asciiTheme="minorBidi" w:hAnsiTheme="minorBidi" w:hint="cs"/>
          <w:sz w:val="24"/>
          <w:szCs w:val="24"/>
          <w:rtl/>
          <w:lang w:bidi="ar-JO"/>
        </w:rPr>
        <w:t>شهرا</w:t>
      </w:r>
      <w:proofErr w:type="gramEnd"/>
      <w:r>
        <w:rPr>
          <w:rFonts w:asciiTheme="minorBidi" w:hAnsiTheme="minorBidi" w:hint="cs"/>
          <w:sz w:val="24"/>
          <w:szCs w:val="24"/>
          <w:rtl/>
          <w:lang w:bidi="ar-JO"/>
        </w:rPr>
        <w:t xml:space="preserve"> مع إمكانية تمديد لسنتين إضافيتين خاضعة لمصادقة لجنة المناقصات.</w:t>
      </w:r>
      <w:r w:rsidR="00036AB2" w:rsidRPr="00B71907">
        <w:rPr>
          <w:rFonts w:asciiTheme="minorBidi" w:hAnsiTheme="minorBidi"/>
          <w:sz w:val="24"/>
          <w:szCs w:val="24"/>
          <w:rtl/>
        </w:rPr>
        <w:t xml:space="preserve"> </w:t>
      </w:r>
    </w:p>
    <w:p w:rsidR="00036AB2" w:rsidRPr="00B71907" w:rsidRDefault="00D42318" w:rsidP="00D42318">
      <w:pPr>
        <w:pStyle w:val="a3"/>
        <w:numPr>
          <w:ilvl w:val="0"/>
          <w:numId w:val="2"/>
        </w:numPr>
        <w:spacing w:line="360" w:lineRule="auto"/>
        <w:jc w:val="both"/>
        <w:rPr>
          <w:rFonts w:asciiTheme="minorBidi" w:hAnsiTheme="minorBidi"/>
          <w:sz w:val="24"/>
          <w:szCs w:val="24"/>
        </w:rPr>
      </w:pPr>
      <w:r>
        <w:rPr>
          <w:rFonts w:asciiTheme="minorBidi" w:hAnsiTheme="minorBidi" w:hint="cs"/>
          <w:sz w:val="24"/>
          <w:szCs w:val="24"/>
          <w:rtl/>
          <w:lang w:bidi="ar-JO"/>
        </w:rPr>
        <w:t xml:space="preserve">في إطار المناقصة يتم اختيار فائز واحد. طلب العمل الخاص يتم إصداره للفائز في إجراء </w:t>
      </w:r>
      <w:proofErr w:type="gramStart"/>
      <w:r>
        <w:rPr>
          <w:rFonts w:asciiTheme="minorBidi" w:hAnsiTheme="minorBidi" w:hint="cs"/>
          <w:sz w:val="24"/>
          <w:szCs w:val="24"/>
          <w:rtl/>
          <w:lang w:bidi="ar-JO"/>
        </w:rPr>
        <w:t>تفصيلي ,</w:t>
      </w:r>
      <w:proofErr w:type="gramEnd"/>
      <w:r>
        <w:rPr>
          <w:rFonts w:asciiTheme="minorBidi" w:hAnsiTheme="minorBidi" w:hint="cs"/>
          <w:sz w:val="24"/>
          <w:szCs w:val="24"/>
          <w:rtl/>
          <w:lang w:bidi="ar-JO"/>
        </w:rPr>
        <w:t xml:space="preserve"> والكل كالمفصل في وثائق المناقصة. </w:t>
      </w:r>
      <w:r w:rsidR="00036AB2" w:rsidRPr="00B71907">
        <w:rPr>
          <w:rFonts w:asciiTheme="minorBidi" w:hAnsiTheme="minorBidi"/>
          <w:sz w:val="24"/>
          <w:szCs w:val="24"/>
          <w:rtl/>
        </w:rPr>
        <w:t xml:space="preserve"> </w:t>
      </w:r>
    </w:p>
    <w:p w:rsidR="00036AB2" w:rsidRPr="00B71907" w:rsidRDefault="00D42318" w:rsidP="00154F38">
      <w:pPr>
        <w:pStyle w:val="a3"/>
        <w:numPr>
          <w:ilvl w:val="0"/>
          <w:numId w:val="2"/>
        </w:numPr>
        <w:spacing w:line="360" w:lineRule="auto"/>
        <w:jc w:val="both"/>
        <w:rPr>
          <w:rFonts w:asciiTheme="minorBidi" w:hAnsiTheme="minorBidi"/>
          <w:b/>
          <w:bCs/>
          <w:sz w:val="24"/>
          <w:szCs w:val="24"/>
          <w:u w:val="single"/>
          <w:rtl/>
        </w:rPr>
      </w:pPr>
      <w:proofErr w:type="gramStart"/>
      <w:r>
        <w:rPr>
          <w:rFonts w:asciiTheme="minorBidi" w:hAnsiTheme="minorBidi" w:hint="cs"/>
          <w:b/>
          <w:bCs/>
          <w:sz w:val="24"/>
          <w:szCs w:val="24"/>
          <w:u w:val="single"/>
          <w:rtl/>
          <w:lang w:bidi="ar-JO"/>
        </w:rPr>
        <w:t>شروط</w:t>
      </w:r>
      <w:proofErr w:type="gramEnd"/>
      <w:r>
        <w:rPr>
          <w:rFonts w:asciiTheme="minorBidi" w:hAnsiTheme="minorBidi" w:hint="cs"/>
          <w:b/>
          <w:bCs/>
          <w:sz w:val="24"/>
          <w:szCs w:val="24"/>
          <w:u w:val="single"/>
          <w:rtl/>
          <w:lang w:bidi="ar-JO"/>
        </w:rPr>
        <w:t xml:space="preserve"> أولية</w:t>
      </w:r>
      <w:r w:rsidR="00036AB2" w:rsidRPr="00B71907">
        <w:rPr>
          <w:rFonts w:asciiTheme="minorBidi" w:hAnsiTheme="minorBidi"/>
          <w:b/>
          <w:bCs/>
          <w:sz w:val="24"/>
          <w:szCs w:val="24"/>
          <w:u w:val="single"/>
          <w:rtl/>
        </w:rPr>
        <w:t xml:space="preserve">: </w:t>
      </w:r>
    </w:p>
    <w:p w:rsidR="005E516E" w:rsidRPr="00B71907" w:rsidRDefault="004D1738" w:rsidP="004D1738">
      <w:pPr>
        <w:spacing w:line="360" w:lineRule="auto"/>
        <w:ind w:left="651"/>
        <w:jc w:val="both"/>
        <w:rPr>
          <w:rFonts w:asciiTheme="minorBidi" w:hAnsiTheme="minorBidi"/>
          <w:sz w:val="24"/>
          <w:szCs w:val="24"/>
          <w:rtl/>
        </w:rPr>
      </w:pPr>
      <w:r>
        <w:rPr>
          <w:rFonts w:asciiTheme="minorBidi" w:hAnsiTheme="minorBidi" w:hint="cs"/>
          <w:sz w:val="24"/>
          <w:szCs w:val="24"/>
          <w:rtl/>
          <w:lang w:bidi="ar-JO"/>
        </w:rPr>
        <w:t xml:space="preserve">يجوز المشاركة في المناقصة فقط للمتقدم الذي يستوفي </w:t>
      </w:r>
      <w:proofErr w:type="gramStart"/>
      <w:r>
        <w:rPr>
          <w:rFonts w:asciiTheme="minorBidi" w:hAnsiTheme="minorBidi" w:hint="cs"/>
          <w:sz w:val="24"/>
          <w:szCs w:val="24"/>
          <w:rtl/>
          <w:lang w:bidi="ar-JO"/>
        </w:rPr>
        <w:t>بنفسه ,</w:t>
      </w:r>
      <w:proofErr w:type="gramEnd"/>
      <w:r>
        <w:rPr>
          <w:rFonts w:asciiTheme="minorBidi" w:hAnsiTheme="minorBidi" w:hint="cs"/>
          <w:sz w:val="24"/>
          <w:szCs w:val="24"/>
          <w:rtl/>
          <w:lang w:bidi="ar-JO"/>
        </w:rPr>
        <w:t xml:space="preserve"> في الموعد الأخير لتقديم العروض , كافة الشروط التراكمية التالية</w:t>
      </w:r>
      <w:r w:rsidR="005E516E" w:rsidRPr="00B71907">
        <w:rPr>
          <w:rFonts w:asciiTheme="minorBidi" w:hAnsiTheme="minorBidi"/>
          <w:sz w:val="24"/>
          <w:szCs w:val="24"/>
          <w:rtl/>
        </w:rPr>
        <w:t xml:space="preserve">: </w:t>
      </w:r>
    </w:p>
    <w:p w:rsidR="005E516E" w:rsidRPr="00B71907" w:rsidRDefault="004D1738" w:rsidP="004D1738">
      <w:pPr>
        <w:pStyle w:val="a3"/>
        <w:numPr>
          <w:ilvl w:val="0"/>
          <w:numId w:val="5"/>
        </w:numPr>
        <w:spacing w:line="360" w:lineRule="auto"/>
        <w:jc w:val="both"/>
        <w:rPr>
          <w:rFonts w:asciiTheme="minorBidi" w:hAnsiTheme="minorBidi"/>
          <w:sz w:val="24"/>
          <w:szCs w:val="24"/>
          <w:rtl/>
        </w:rPr>
      </w:pPr>
      <w:r>
        <w:rPr>
          <w:rFonts w:asciiTheme="minorBidi" w:hAnsiTheme="minorBidi" w:hint="cs"/>
          <w:sz w:val="24"/>
          <w:szCs w:val="24"/>
          <w:rtl/>
          <w:lang w:bidi="ar-JO"/>
        </w:rPr>
        <w:t xml:space="preserve">شركة مسجلة قانونيا في إسرائيل , لديه كافة المصادقات بحسب قانون صفقات الهيئات العامة (فرض إدارة حسابات ودفع ديون الضريبة) </w:t>
      </w:r>
      <w:r w:rsidR="005E516E" w:rsidRPr="00B71907">
        <w:rPr>
          <w:rFonts w:asciiTheme="minorBidi" w:hAnsiTheme="minorBidi"/>
          <w:sz w:val="24"/>
          <w:szCs w:val="24"/>
          <w:rtl/>
        </w:rPr>
        <w:t>-1976.</w:t>
      </w:r>
    </w:p>
    <w:p w:rsidR="005E516E" w:rsidRPr="00B71907" w:rsidRDefault="004D1738" w:rsidP="004D1738">
      <w:pPr>
        <w:pStyle w:val="a3"/>
        <w:numPr>
          <w:ilvl w:val="0"/>
          <w:numId w:val="5"/>
        </w:numPr>
        <w:spacing w:line="360" w:lineRule="auto"/>
        <w:jc w:val="both"/>
        <w:rPr>
          <w:rFonts w:asciiTheme="minorBidi" w:hAnsiTheme="minorBidi"/>
          <w:sz w:val="24"/>
          <w:szCs w:val="24"/>
          <w:rtl/>
        </w:rPr>
      </w:pPr>
      <w:r>
        <w:rPr>
          <w:rFonts w:asciiTheme="minorBidi" w:hAnsiTheme="minorBidi" w:hint="cs"/>
          <w:sz w:val="24"/>
          <w:szCs w:val="24"/>
          <w:rtl/>
          <w:lang w:bidi="ar-JO"/>
        </w:rPr>
        <w:t xml:space="preserve">في حال كون المتقدم </w:t>
      </w:r>
      <w:proofErr w:type="gramStart"/>
      <w:r>
        <w:rPr>
          <w:rFonts w:asciiTheme="minorBidi" w:hAnsiTheme="minorBidi" w:hint="cs"/>
          <w:sz w:val="24"/>
          <w:szCs w:val="24"/>
          <w:rtl/>
          <w:lang w:bidi="ar-JO"/>
        </w:rPr>
        <w:t>شركة ,</w:t>
      </w:r>
      <w:proofErr w:type="gramEnd"/>
      <w:r>
        <w:rPr>
          <w:rFonts w:asciiTheme="minorBidi" w:hAnsiTheme="minorBidi" w:hint="cs"/>
          <w:sz w:val="24"/>
          <w:szCs w:val="24"/>
          <w:rtl/>
          <w:lang w:bidi="ar-JO"/>
        </w:rPr>
        <w:t xml:space="preserve"> إبراز صك شركة محدث من سلطة الشركات الذي يشهد على عدم وجود ديون رسوم سنوية على المتقدم للسنوات التي سبقت السنة التي يقدم فيها العرض وأن المتقدم ليس شركة مخالفة للقانون. </w:t>
      </w:r>
      <w:r w:rsidR="005E516E" w:rsidRPr="00B71907">
        <w:rPr>
          <w:rFonts w:asciiTheme="minorBidi" w:hAnsiTheme="minorBidi"/>
          <w:sz w:val="24"/>
          <w:szCs w:val="24"/>
          <w:rtl/>
        </w:rPr>
        <w:t xml:space="preserve"> </w:t>
      </w:r>
    </w:p>
    <w:p w:rsidR="005E516E" w:rsidRPr="00B71907" w:rsidRDefault="005E516E" w:rsidP="00240DD1">
      <w:pPr>
        <w:pStyle w:val="a3"/>
        <w:numPr>
          <w:ilvl w:val="0"/>
          <w:numId w:val="5"/>
        </w:numPr>
        <w:spacing w:line="360" w:lineRule="auto"/>
        <w:jc w:val="both"/>
        <w:rPr>
          <w:rFonts w:asciiTheme="minorBidi" w:hAnsiTheme="minorBidi"/>
          <w:sz w:val="24"/>
          <w:szCs w:val="24"/>
          <w:rtl/>
        </w:rPr>
      </w:pPr>
      <w:r w:rsidRPr="00B71907">
        <w:rPr>
          <w:rFonts w:asciiTheme="minorBidi" w:hAnsiTheme="minorBidi"/>
          <w:sz w:val="24"/>
          <w:szCs w:val="24"/>
          <w:rtl/>
        </w:rPr>
        <w:t xml:space="preserve">10 </w:t>
      </w:r>
      <w:r w:rsidR="004D1738">
        <w:rPr>
          <w:rFonts w:asciiTheme="minorBidi" w:hAnsiTheme="minorBidi" w:hint="cs"/>
          <w:sz w:val="24"/>
          <w:szCs w:val="24"/>
          <w:rtl/>
          <w:lang w:bidi="ar-JO"/>
        </w:rPr>
        <w:t xml:space="preserve">سنوات عمل في المجالات التالية التي تخص مجال استيطان السكان البدو , بما في ذلك </w:t>
      </w:r>
      <w:r w:rsidR="00240DD1">
        <w:rPr>
          <w:rFonts w:asciiTheme="minorBidi" w:hAnsiTheme="minorBidi" w:hint="cs"/>
          <w:sz w:val="24"/>
          <w:szCs w:val="24"/>
          <w:rtl/>
          <w:lang w:bidi="ar-JO"/>
        </w:rPr>
        <w:t xml:space="preserve">العمل في تسوية نزاعات أراض , إدارة مفاوضات , معرفة تاريخ الوسط البدوي المبنى القبلي \ </w:t>
      </w:r>
      <w:proofErr w:type="spellStart"/>
      <w:r w:rsidR="00240DD1">
        <w:rPr>
          <w:rFonts w:asciiTheme="minorBidi" w:hAnsiTheme="minorBidi" w:hint="cs"/>
          <w:sz w:val="24"/>
          <w:szCs w:val="24"/>
          <w:rtl/>
          <w:lang w:bidi="ar-JO"/>
        </w:rPr>
        <w:t>الحمائلي</w:t>
      </w:r>
      <w:proofErr w:type="spellEnd"/>
      <w:r w:rsidR="00240DD1">
        <w:rPr>
          <w:rFonts w:asciiTheme="minorBidi" w:hAnsiTheme="minorBidi" w:hint="cs"/>
          <w:sz w:val="24"/>
          <w:szCs w:val="24"/>
          <w:rtl/>
          <w:lang w:bidi="ar-JO"/>
        </w:rPr>
        <w:t xml:space="preserve"> في الوسط البدوي. تحديد وترتيب حلول </w:t>
      </w:r>
      <w:proofErr w:type="gramStart"/>
      <w:r w:rsidR="00240DD1">
        <w:rPr>
          <w:rFonts w:asciiTheme="minorBidi" w:hAnsiTheme="minorBidi" w:hint="cs"/>
          <w:sz w:val="24"/>
          <w:szCs w:val="24"/>
          <w:rtl/>
          <w:lang w:bidi="ar-JO"/>
        </w:rPr>
        <w:t>استيطان ,</w:t>
      </w:r>
      <w:proofErr w:type="gramEnd"/>
      <w:r w:rsidR="00240DD1">
        <w:rPr>
          <w:rFonts w:asciiTheme="minorBidi" w:hAnsiTheme="minorBidi" w:hint="cs"/>
          <w:sz w:val="24"/>
          <w:szCs w:val="24"/>
          <w:rtl/>
          <w:lang w:bidi="ar-JO"/>
        </w:rPr>
        <w:t xml:space="preserve"> بما فيها العمل في تخطيط الوسط البدوي. </w:t>
      </w:r>
      <w:r w:rsidRPr="00B71907">
        <w:rPr>
          <w:rFonts w:asciiTheme="minorBidi" w:hAnsiTheme="minorBidi"/>
          <w:sz w:val="24"/>
          <w:szCs w:val="24"/>
          <w:rtl/>
        </w:rPr>
        <w:t xml:space="preserve"> </w:t>
      </w:r>
    </w:p>
    <w:p w:rsidR="005E516E" w:rsidRPr="00B71907" w:rsidRDefault="00240DD1" w:rsidP="00240DD1">
      <w:pPr>
        <w:pStyle w:val="a3"/>
        <w:numPr>
          <w:ilvl w:val="0"/>
          <w:numId w:val="5"/>
        </w:numPr>
        <w:spacing w:line="360" w:lineRule="auto"/>
        <w:jc w:val="both"/>
        <w:rPr>
          <w:rFonts w:asciiTheme="minorBidi" w:hAnsiTheme="minorBidi"/>
          <w:sz w:val="24"/>
          <w:szCs w:val="24"/>
          <w:rtl/>
        </w:rPr>
      </w:pPr>
      <w:r>
        <w:rPr>
          <w:rFonts w:asciiTheme="minorBidi" w:hAnsiTheme="minorBidi" w:hint="cs"/>
          <w:sz w:val="24"/>
          <w:szCs w:val="24"/>
          <w:rtl/>
          <w:lang w:bidi="ar-JO"/>
        </w:rPr>
        <w:t xml:space="preserve">على المتقدم أن يثبت تجربته كالمطلوب في وثائق المناقصة بواسطة مستندات خطية تشهد على </w:t>
      </w:r>
      <w:proofErr w:type="gramStart"/>
      <w:r>
        <w:rPr>
          <w:rFonts w:asciiTheme="minorBidi" w:hAnsiTheme="minorBidi" w:hint="cs"/>
          <w:sz w:val="24"/>
          <w:szCs w:val="24"/>
          <w:rtl/>
          <w:lang w:bidi="ar-JO"/>
        </w:rPr>
        <w:t>ذلك ,</w:t>
      </w:r>
      <w:proofErr w:type="gramEnd"/>
      <w:r>
        <w:rPr>
          <w:rFonts w:asciiTheme="minorBidi" w:hAnsiTheme="minorBidi" w:hint="cs"/>
          <w:sz w:val="24"/>
          <w:szCs w:val="24"/>
          <w:rtl/>
          <w:lang w:bidi="ar-JO"/>
        </w:rPr>
        <w:t xml:space="preserve"> ضمنها مصادقات تشغيل من قبل الهيئات التي لصالحها نفذ المتقدم خدمات في المجالات المطلوبة.   </w:t>
      </w:r>
      <w:r w:rsidR="005E516E" w:rsidRPr="00B71907">
        <w:rPr>
          <w:rFonts w:asciiTheme="minorBidi" w:hAnsiTheme="minorBidi"/>
          <w:sz w:val="24"/>
          <w:szCs w:val="24"/>
          <w:rtl/>
        </w:rPr>
        <w:t xml:space="preserve"> </w:t>
      </w:r>
    </w:p>
    <w:p w:rsidR="005E516E" w:rsidRPr="00B71907" w:rsidRDefault="00240DD1" w:rsidP="00240DD1">
      <w:pPr>
        <w:pStyle w:val="a3"/>
        <w:numPr>
          <w:ilvl w:val="0"/>
          <w:numId w:val="5"/>
        </w:numPr>
        <w:spacing w:line="360" w:lineRule="auto"/>
        <w:jc w:val="both"/>
        <w:rPr>
          <w:rFonts w:asciiTheme="minorBidi" w:hAnsiTheme="minorBidi"/>
          <w:sz w:val="24"/>
          <w:szCs w:val="24"/>
          <w:rtl/>
        </w:rPr>
      </w:pPr>
      <w:r>
        <w:rPr>
          <w:rFonts w:asciiTheme="minorBidi" w:hAnsiTheme="minorBidi" w:hint="cs"/>
          <w:sz w:val="24"/>
          <w:szCs w:val="24"/>
          <w:rtl/>
          <w:lang w:bidi="ar-JO"/>
        </w:rPr>
        <w:t>يوضح بهذا</w:t>
      </w:r>
      <w:r w:rsidR="005E516E" w:rsidRPr="00B71907">
        <w:rPr>
          <w:rFonts w:asciiTheme="minorBidi" w:hAnsiTheme="minorBidi"/>
          <w:sz w:val="24"/>
          <w:szCs w:val="24"/>
          <w:rtl/>
        </w:rPr>
        <w:t xml:space="preserve">, </w:t>
      </w:r>
      <w:r>
        <w:rPr>
          <w:rFonts w:asciiTheme="minorBidi" w:hAnsiTheme="minorBidi" w:hint="cs"/>
          <w:sz w:val="24"/>
          <w:szCs w:val="24"/>
          <w:rtl/>
          <w:lang w:bidi="ar-JO"/>
        </w:rPr>
        <w:t xml:space="preserve">أنه في حال كون المتقدم شركة (شركة أو شراكة مسجلة), يضع المتقدم لغرض تنفيذ الخدمات موضوع هذه المناقصة مستشارا واحدا فقط يستوفي الشرط المفصل في البند ج أعلاه. المستشار الذي يعرض في إطار العرض لهذه المناقصة يكون الوحيد من قبل المتقدم الذي يقدم الخدمات </w:t>
      </w:r>
      <w:proofErr w:type="gramStart"/>
      <w:r>
        <w:rPr>
          <w:rFonts w:asciiTheme="minorBidi" w:hAnsiTheme="minorBidi" w:hint="cs"/>
          <w:sz w:val="24"/>
          <w:szCs w:val="24"/>
          <w:rtl/>
          <w:lang w:bidi="ar-JO"/>
        </w:rPr>
        <w:t>المطلوبة ,</w:t>
      </w:r>
      <w:proofErr w:type="gramEnd"/>
      <w:r>
        <w:rPr>
          <w:rFonts w:asciiTheme="minorBidi" w:hAnsiTheme="minorBidi" w:hint="cs"/>
          <w:sz w:val="24"/>
          <w:szCs w:val="24"/>
          <w:rtl/>
          <w:lang w:bidi="ar-JO"/>
        </w:rPr>
        <w:t xml:space="preserve"> في حال تم اختياره.</w:t>
      </w:r>
      <w:r w:rsidR="005E516E" w:rsidRPr="00B71907">
        <w:rPr>
          <w:rFonts w:asciiTheme="minorBidi" w:hAnsiTheme="minorBidi"/>
          <w:sz w:val="24"/>
          <w:szCs w:val="24"/>
          <w:rtl/>
        </w:rPr>
        <w:t xml:space="preserve"> </w:t>
      </w:r>
    </w:p>
    <w:p w:rsidR="005E516E" w:rsidRPr="00B71907" w:rsidRDefault="009674B3" w:rsidP="009674B3">
      <w:pPr>
        <w:pStyle w:val="a3"/>
        <w:numPr>
          <w:ilvl w:val="0"/>
          <w:numId w:val="5"/>
        </w:numPr>
        <w:spacing w:line="360" w:lineRule="auto"/>
        <w:jc w:val="both"/>
        <w:rPr>
          <w:rFonts w:asciiTheme="minorBidi" w:hAnsiTheme="minorBidi"/>
          <w:sz w:val="24"/>
          <w:szCs w:val="24"/>
          <w:rtl/>
        </w:rPr>
      </w:pPr>
      <w:r>
        <w:rPr>
          <w:rFonts w:asciiTheme="minorBidi" w:hAnsiTheme="minorBidi" w:hint="cs"/>
          <w:sz w:val="24"/>
          <w:szCs w:val="24"/>
          <w:rtl/>
          <w:lang w:bidi="ar-JO"/>
        </w:rPr>
        <w:t>المتقدم قام بدفع رسوم الاشتراك في المناقصة بمبلغ 250 ش.ج. وأرفق تصديق الدفع بعرضه.</w:t>
      </w:r>
    </w:p>
    <w:p w:rsidR="004611D6" w:rsidRPr="00B71907" w:rsidRDefault="009674B3" w:rsidP="009674B3">
      <w:pPr>
        <w:pStyle w:val="a3"/>
        <w:numPr>
          <w:ilvl w:val="0"/>
          <w:numId w:val="5"/>
        </w:numPr>
        <w:spacing w:line="360" w:lineRule="auto"/>
        <w:jc w:val="both"/>
        <w:rPr>
          <w:rFonts w:asciiTheme="minorBidi" w:hAnsiTheme="minorBidi"/>
          <w:sz w:val="24"/>
          <w:szCs w:val="24"/>
        </w:rPr>
      </w:pPr>
      <w:r>
        <w:rPr>
          <w:rFonts w:asciiTheme="minorBidi" w:hAnsiTheme="minorBidi" w:hint="cs"/>
          <w:sz w:val="24"/>
          <w:szCs w:val="24"/>
          <w:rtl/>
          <w:lang w:bidi="ar-JO"/>
        </w:rPr>
        <w:lastRenderedPageBreak/>
        <w:t xml:space="preserve">العرض المقدم يكون شاري المفعول لـ- </w:t>
      </w:r>
      <w:proofErr w:type="gramStart"/>
      <w:r>
        <w:rPr>
          <w:rFonts w:asciiTheme="minorBidi" w:hAnsiTheme="minorBidi" w:hint="cs"/>
          <w:sz w:val="24"/>
          <w:szCs w:val="24"/>
          <w:rtl/>
          <w:lang w:bidi="ar-JO"/>
        </w:rPr>
        <w:t>120  يوما</w:t>
      </w:r>
      <w:proofErr w:type="gramEnd"/>
      <w:r>
        <w:rPr>
          <w:rFonts w:asciiTheme="minorBidi" w:hAnsiTheme="minorBidi" w:hint="cs"/>
          <w:sz w:val="24"/>
          <w:szCs w:val="24"/>
          <w:rtl/>
          <w:lang w:bidi="ar-JO"/>
        </w:rPr>
        <w:t xml:space="preserve"> من الموعد الأخير لتقديم العروض.</w:t>
      </w:r>
    </w:p>
    <w:p w:rsidR="00154F38" w:rsidRPr="00B71907" w:rsidRDefault="009674B3" w:rsidP="00432D2C">
      <w:pPr>
        <w:pStyle w:val="a3"/>
        <w:numPr>
          <w:ilvl w:val="0"/>
          <w:numId w:val="5"/>
        </w:numPr>
        <w:spacing w:line="360" w:lineRule="auto"/>
        <w:jc w:val="both"/>
        <w:rPr>
          <w:rFonts w:asciiTheme="minorBidi" w:hAnsiTheme="minorBidi"/>
          <w:sz w:val="24"/>
          <w:szCs w:val="24"/>
        </w:rPr>
      </w:pPr>
      <w:r>
        <w:rPr>
          <w:rFonts w:asciiTheme="minorBidi" w:hAnsiTheme="minorBidi" w:hint="cs"/>
          <w:sz w:val="24"/>
          <w:szCs w:val="24"/>
          <w:rtl/>
          <w:lang w:bidi="ar-JO"/>
        </w:rPr>
        <w:t xml:space="preserve">وثائق المناقصة تشمل توصيفا مفصلا للعمل </w:t>
      </w:r>
      <w:proofErr w:type="gramStart"/>
      <w:r>
        <w:rPr>
          <w:rFonts w:asciiTheme="minorBidi" w:hAnsiTheme="minorBidi" w:hint="cs"/>
          <w:sz w:val="24"/>
          <w:szCs w:val="24"/>
          <w:rtl/>
          <w:lang w:bidi="ar-JO"/>
        </w:rPr>
        <w:t>المطلوب ,</w:t>
      </w:r>
      <w:proofErr w:type="gramEnd"/>
      <w:r>
        <w:rPr>
          <w:rFonts w:asciiTheme="minorBidi" w:hAnsiTheme="minorBidi" w:hint="cs"/>
          <w:sz w:val="24"/>
          <w:szCs w:val="24"/>
          <w:rtl/>
          <w:lang w:bidi="ar-JO"/>
        </w:rPr>
        <w:t xml:space="preserve"> شروط المشاركة في المناقصة و المقاييس لاختيار العرض الفائز وكذلك نص الاتفاقية</w:t>
      </w:r>
      <w:r w:rsidRPr="009674B3">
        <w:rPr>
          <w:rFonts w:asciiTheme="minorBidi" w:hAnsiTheme="minorBidi" w:hint="cs"/>
          <w:sz w:val="24"/>
          <w:szCs w:val="24"/>
          <w:rtl/>
          <w:lang w:bidi="ar-JO"/>
        </w:rPr>
        <w:t xml:space="preserve"> </w:t>
      </w:r>
      <w:r>
        <w:rPr>
          <w:rFonts w:asciiTheme="minorBidi" w:hAnsiTheme="minorBidi" w:hint="cs"/>
          <w:sz w:val="24"/>
          <w:szCs w:val="24"/>
          <w:rtl/>
          <w:lang w:bidi="ar-JO"/>
        </w:rPr>
        <w:t xml:space="preserve">التي ستوقع مع الفائز وشروط الارتباط. وثائق </w:t>
      </w:r>
      <w:proofErr w:type="gramStart"/>
      <w:r>
        <w:rPr>
          <w:rFonts w:asciiTheme="minorBidi" w:hAnsiTheme="minorBidi" w:hint="cs"/>
          <w:sz w:val="24"/>
          <w:szCs w:val="24"/>
          <w:rtl/>
          <w:lang w:bidi="ar-JO"/>
        </w:rPr>
        <w:t>المناقصة ,</w:t>
      </w:r>
      <w:proofErr w:type="gramEnd"/>
      <w:r>
        <w:rPr>
          <w:rFonts w:asciiTheme="minorBidi" w:hAnsiTheme="minorBidi" w:hint="cs"/>
          <w:sz w:val="24"/>
          <w:szCs w:val="24"/>
          <w:rtl/>
          <w:lang w:bidi="ar-JO"/>
        </w:rPr>
        <w:t xml:space="preserve"> استماراتها وملاحقها يمكن تنزيلها من موقع الانترنت التابع </w:t>
      </w:r>
      <w:r w:rsidR="00432D2C">
        <w:rPr>
          <w:rFonts w:asciiTheme="minorBidi" w:hAnsiTheme="minorBidi" w:hint="cs"/>
          <w:sz w:val="24"/>
          <w:szCs w:val="24"/>
          <w:rtl/>
          <w:lang w:bidi="ar-JO"/>
        </w:rPr>
        <w:t xml:space="preserve">لإدارة الممتلكات الحكومية التي عنوانها: </w:t>
      </w:r>
      <w:r>
        <w:rPr>
          <w:rFonts w:asciiTheme="minorBidi" w:hAnsiTheme="minorBidi" w:hint="cs"/>
          <w:sz w:val="24"/>
          <w:szCs w:val="24"/>
          <w:rtl/>
          <w:lang w:bidi="ar-JO"/>
        </w:rPr>
        <w:t xml:space="preserve"> </w:t>
      </w:r>
      <w:r w:rsidR="00154F38" w:rsidRPr="00B71907">
        <w:rPr>
          <w:rFonts w:asciiTheme="minorBidi" w:hAnsiTheme="minorBidi"/>
          <w:sz w:val="24"/>
          <w:szCs w:val="24"/>
          <w:rtl/>
        </w:rPr>
        <w:t xml:space="preserve"> </w:t>
      </w:r>
      <w:hyperlink r:id="rId6" w:history="1">
        <w:r w:rsidR="00154F38" w:rsidRPr="00B71907">
          <w:rPr>
            <w:rStyle w:val="Hyperlink"/>
            <w:rFonts w:asciiTheme="minorBidi" w:hAnsiTheme="minorBidi"/>
            <w:sz w:val="24"/>
            <w:szCs w:val="24"/>
          </w:rPr>
          <w:t>www.mr.gov.il/</w:t>
        </w:r>
      </w:hyperlink>
      <w:r w:rsidR="00154F38" w:rsidRPr="00B71907">
        <w:rPr>
          <w:rFonts w:asciiTheme="minorBidi" w:hAnsiTheme="minorBidi"/>
          <w:sz w:val="24"/>
          <w:szCs w:val="24"/>
        </w:rPr>
        <w:t xml:space="preserve"> </w:t>
      </w:r>
      <w:r w:rsidR="00154F38" w:rsidRPr="00B71907">
        <w:rPr>
          <w:rFonts w:asciiTheme="minorBidi" w:hAnsiTheme="minorBidi"/>
          <w:sz w:val="24"/>
          <w:szCs w:val="24"/>
          <w:rtl/>
        </w:rPr>
        <w:t xml:space="preserve"> </w:t>
      </w:r>
      <w:r w:rsidR="00432D2C">
        <w:rPr>
          <w:rFonts w:asciiTheme="minorBidi" w:hAnsiTheme="minorBidi" w:hint="cs"/>
          <w:sz w:val="24"/>
          <w:szCs w:val="24"/>
          <w:rtl/>
          <w:lang w:bidi="ar-JO"/>
        </w:rPr>
        <w:t>ابتداء من يوم</w:t>
      </w:r>
      <w:r w:rsidR="00154F38" w:rsidRPr="00B71907">
        <w:rPr>
          <w:rFonts w:asciiTheme="minorBidi" w:hAnsiTheme="minorBidi"/>
          <w:sz w:val="24"/>
          <w:szCs w:val="24"/>
          <w:rtl/>
        </w:rPr>
        <w:t xml:space="preserve"> </w:t>
      </w:r>
      <w:r w:rsidR="00D6138A" w:rsidRPr="00B71907">
        <w:rPr>
          <w:rFonts w:asciiTheme="minorBidi" w:hAnsiTheme="minorBidi"/>
          <w:sz w:val="24"/>
          <w:szCs w:val="24"/>
          <w:rtl/>
        </w:rPr>
        <w:t>30</w:t>
      </w:r>
      <w:r w:rsidR="00154F38" w:rsidRPr="00B71907">
        <w:rPr>
          <w:rFonts w:asciiTheme="minorBidi" w:hAnsiTheme="minorBidi"/>
          <w:sz w:val="24"/>
          <w:szCs w:val="24"/>
          <w:rtl/>
        </w:rPr>
        <w:t>/1/2014.</w:t>
      </w:r>
    </w:p>
    <w:p w:rsidR="005E516E" w:rsidRPr="00B71907" w:rsidRDefault="00432D2C" w:rsidP="00432D2C">
      <w:pPr>
        <w:pStyle w:val="a3"/>
        <w:numPr>
          <w:ilvl w:val="0"/>
          <w:numId w:val="5"/>
        </w:numPr>
        <w:spacing w:line="360" w:lineRule="auto"/>
        <w:jc w:val="both"/>
        <w:rPr>
          <w:rFonts w:asciiTheme="minorBidi" w:hAnsiTheme="minorBidi"/>
          <w:sz w:val="24"/>
          <w:szCs w:val="24"/>
        </w:rPr>
      </w:pPr>
      <w:r>
        <w:rPr>
          <w:rFonts w:asciiTheme="minorBidi" w:hAnsiTheme="minorBidi" w:hint="cs"/>
          <w:sz w:val="24"/>
          <w:szCs w:val="24"/>
          <w:rtl/>
          <w:lang w:bidi="ar-JO"/>
        </w:rPr>
        <w:t xml:space="preserve">في الأسئلة والاستفسارات يجب التوجه خطيا حتى تاريخ </w:t>
      </w:r>
      <w:r w:rsidR="00D6138A" w:rsidRPr="00B71907">
        <w:rPr>
          <w:rFonts w:asciiTheme="minorBidi" w:hAnsiTheme="minorBidi"/>
          <w:sz w:val="24"/>
          <w:szCs w:val="24"/>
          <w:rtl/>
        </w:rPr>
        <w:t>20</w:t>
      </w:r>
      <w:r w:rsidR="005E516E" w:rsidRPr="00B71907">
        <w:rPr>
          <w:rFonts w:asciiTheme="minorBidi" w:hAnsiTheme="minorBidi"/>
          <w:sz w:val="24"/>
          <w:szCs w:val="24"/>
          <w:rtl/>
        </w:rPr>
        <w:t xml:space="preserve">/2/2014 </w:t>
      </w:r>
      <w:r>
        <w:rPr>
          <w:rFonts w:asciiTheme="minorBidi" w:hAnsiTheme="minorBidi" w:hint="cs"/>
          <w:sz w:val="24"/>
          <w:szCs w:val="24"/>
          <w:rtl/>
          <w:lang w:bidi="ar-JO"/>
        </w:rPr>
        <w:t>في الساعة</w:t>
      </w:r>
      <w:r w:rsidR="005E516E" w:rsidRPr="00B71907">
        <w:rPr>
          <w:rFonts w:asciiTheme="minorBidi" w:hAnsiTheme="minorBidi"/>
          <w:sz w:val="24"/>
          <w:szCs w:val="24"/>
          <w:rtl/>
        </w:rPr>
        <w:t xml:space="preserve"> 12:00, </w:t>
      </w:r>
      <w:r>
        <w:rPr>
          <w:rFonts w:asciiTheme="minorBidi" w:hAnsiTheme="minorBidi" w:hint="cs"/>
          <w:sz w:val="24"/>
          <w:szCs w:val="24"/>
          <w:rtl/>
          <w:lang w:bidi="ar-JO"/>
        </w:rPr>
        <w:t xml:space="preserve">للسيدة جانيت </w:t>
      </w:r>
      <w:proofErr w:type="spellStart"/>
      <w:r>
        <w:rPr>
          <w:rFonts w:asciiTheme="minorBidi" w:hAnsiTheme="minorBidi" w:hint="cs"/>
          <w:sz w:val="24"/>
          <w:szCs w:val="24"/>
          <w:rtl/>
          <w:lang w:bidi="ar-JO"/>
        </w:rPr>
        <w:t>رفائيلي</w:t>
      </w:r>
      <w:proofErr w:type="spellEnd"/>
      <w:r>
        <w:rPr>
          <w:rFonts w:asciiTheme="minorBidi" w:hAnsiTheme="minorBidi" w:hint="cs"/>
          <w:sz w:val="24"/>
          <w:szCs w:val="24"/>
          <w:rtl/>
          <w:lang w:bidi="ar-JO"/>
        </w:rPr>
        <w:t xml:space="preserve"> , بالبريد الالكتروني</w:t>
      </w:r>
      <w:r w:rsidR="005E516E" w:rsidRPr="00B71907">
        <w:rPr>
          <w:rFonts w:asciiTheme="minorBidi" w:hAnsiTheme="minorBidi"/>
          <w:sz w:val="24"/>
          <w:szCs w:val="24"/>
          <w:rtl/>
        </w:rPr>
        <w:t xml:space="preserve">: </w:t>
      </w:r>
      <w:hyperlink r:id="rId7" w:history="1">
        <w:r w:rsidR="005E516E" w:rsidRPr="00B71907">
          <w:rPr>
            <w:rStyle w:val="Hyperlink"/>
            <w:rFonts w:asciiTheme="minorBidi" w:hAnsiTheme="minorBidi"/>
            <w:sz w:val="24"/>
            <w:szCs w:val="24"/>
          </w:rPr>
          <w:t>janetr@moch.gov.il</w:t>
        </w:r>
      </w:hyperlink>
      <w:r w:rsidR="005E516E" w:rsidRPr="00B71907">
        <w:rPr>
          <w:rFonts w:asciiTheme="minorBidi" w:hAnsiTheme="minorBidi"/>
          <w:sz w:val="24"/>
          <w:szCs w:val="24"/>
        </w:rPr>
        <w:t xml:space="preserve"> </w:t>
      </w:r>
      <w:r w:rsidR="005E516E" w:rsidRPr="00B71907">
        <w:rPr>
          <w:rFonts w:asciiTheme="minorBidi" w:hAnsiTheme="minorBidi"/>
          <w:sz w:val="24"/>
          <w:szCs w:val="24"/>
          <w:rtl/>
        </w:rPr>
        <w:t>.</w:t>
      </w:r>
    </w:p>
    <w:p w:rsidR="005E516E" w:rsidRPr="00B71907" w:rsidRDefault="00432D2C" w:rsidP="00432D2C">
      <w:pPr>
        <w:pStyle w:val="a3"/>
        <w:numPr>
          <w:ilvl w:val="0"/>
          <w:numId w:val="5"/>
        </w:numPr>
        <w:spacing w:line="360" w:lineRule="auto"/>
        <w:jc w:val="both"/>
        <w:rPr>
          <w:rFonts w:asciiTheme="minorBidi" w:hAnsiTheme="minorBidi"/>
          <w:sz w:val="24"/>
          <w:szCs w:val="24"/>
        </w:rPr>
      </w:pPr>
      <w:r>
        <w:rPr>
          <w:rFonts w:asciiTheme="minorBidi" w:hAnsiTheme="minorBidi" w:hint="cs"/>
          <w:sz w:val="24"/>
          <w:szCs w:val="24"/>
          <w:rtl/>
          <w:lang w:bidi="ar-JO"/>
        </w:rPr>
        <w:t>كلفة الدفعة لاقتناء وثائق المناقصة بمبلغ 250 ش.ج.</w:t>
      </w:r>
      <w:r w:rsidR="005E516E" w:rsidRPr="00B71907">
        <w:rPr>
          <w:rFonts w:asciiTheme="minorBidi" w:hAnsiTheme="minorBidi"/>
          <w:sz w:val="24"/>
          <w:szCs w:val="24"/>
          <w:rtl/>
        </w:rPr>
        <w:t xml:space="preserve"> </w:t>
      </w:r>
    </w:p>
    <w:p w:rsidR="005E516E" w:rsidRPr="00B71907" w:rsidRDefault="00432D2C" w:rsidP="00432D2C">
      <w:pPr>
        <w:pStyle w:val="a3"/>
        <w:numPr>
          <w:ilvl w:val="0"/>
          <w:numId w:val="5"/>
        </w:numPr>
        <w:spacing w:line="360" w:lineRule="auto"/>
        <w:jc w:val="both"/>
        <w:rPr>
          <w:rFonts w:asciiTheme="minorBidi" w:hAnsiTheme="minorBidi"/>
          <w:sz w:val="24"/>
          <w:szCs w:val="24"/>
        </w:rPr>
      </w:pPr>
      <w:r>
        <w:rPr>
          <w:rFonts w:asciiTheme="minorBidi" w:hAnsiTheme="minorBidi" w:hint="cs"/>
          <w:sz w:val="24"/>
          <w:szCs w:val="24"/>
          <w:rtl/>
          <w:lang w:bidi="ar-JO"/>
        </w:rPr>
        <w:t>الموعد الأخير لتقديم العروض هو حتى يوم</w:t>
      </w:r>
      <w:r w:rsidR="005E516E" w:rsidRPr="00B71907">
        <w:rPr>
          <w:rFonts w:asciiTheme="minorBidi" w:hAnsiTheme="minorBidi"/>
          <w:sz w:val="24"/>
          <w:szCs w:val="24"/>
          <w:rtl/>
        </w:rPr>
        <w:t xml:space="preserve"> </w:t>
      </w:r>
      <w:r w:rsidR="00D6138A" w:rsidRPr="00B71907">
        <w:rPr>
          <w:rFonts w:asciiTheme="minorBidi" w:hAnsiTheme="minorBidi"/>
          <w:sz w:val="24"/>
          <w:szCs w:val="24"/>
          <w:rtl/>
        </w:rPr>
        <w:t>20</w:t>
      </w:r>
      <w:r w:rsidR="005E516E" w:rsidRPr="00B71907">
        <w:rPr>
          <w:rFonts w:asciiTheme="minorBidi" w:hAnsiTheme="minorBidi"/>
          <w:sz w:val="24"/>
          <w:szCs w:val="24"/>
          <w:rtl/>
        </w:rPr>
        <w:t xml:space="preserve">/3/2014 </w:t>
      </w:r>
      <w:r>
        <w:rPr>
          <w:rFonts w:asciiTheme="minorBidi" w:hAnsiTheme="minorBidi" w:hint="cs"/>
          <w:sz w:val="24"/>
          <w:szCs w:val="24"/>
          <w:rtl/>
          <w:lang w:bidi="ar-JO"/>
        </w:rPr>
        <w:t>في الساعة</w:t>
      </w:r>
      <w:r w:rsidR="005E516E" w:rsidRPr="00B71907">
        <w:rPr>
          <w:rFonts w:asciiTheme="minorBidi" w:hAnsiTheme="minorBidi"/>
          <w:sz w:val="24"/>
          <w:szCs w:val="24"/>
          <w:rtl/>
        </w:rPr>
        <w:t xml:space="preserve"> 12:00 </w:t>
      </w:r>
      <w:r>
        <w:rPr>
          <w:rFonts w:asciiTheme="minorBidi" w:hAnsiTheme="minorBidi" w:hint="cs"/>
          <w:sz w:val="24"/>
          <w:szCs w:val="24"/>
          <w:rtl/>
          <w:lang w:bidi="ar-JO"/>
        </w:rPr>
        <w:t xml:space="preserve">في صندوق المناقصات في مكاتب السلطة , شارع </w:t>
      </w:r>
      <w:proofErr w:type="spellStart"/>
      <w:r>
        <w:rPr>
          <w:rFonts w:asciiTheme="minorBidi" w:hAnsiTheme="minorBidi" w:hint="cs"/>
          <w:sz w:val="24"/>
          <w:szCs w:val="24"/>
          <w:rtl/>
          <w:lang w:bidi="ar-JO"/>
        </w:rPr>
        <w:t>متصادا</w:t>
      </w:r>
      <w:proofErr w:type="spellEnd"/>
      <w:r>
        <w:rPr>
          <w:rFonts w:asciiTheme="minorBidi" w:hAnsiTheme="minorBidi" w:hint="cs"/>
          <w:sz w:val="24"/>
          <w:szCs w:val="24"/>
          <w:rtl/>
          <w:lang w:bidi="ar-JO"/>
        </w:rPr>
        <w:t xml:space="preserve"> 6 , بئر السبع , في قاعة الدخول للسلطة.</w:t>
      </w:r>
      <w:r w:rsidR="005E516E" w:rsidRPr="00B71907">
        <w:rPr>
          <w:rFonts w:asciiTheme="minorBidi" w:hAnsiTheme="minorBidi"/>
          <w:sz w:val="24"/>
          <w:szCs w:val="24"/>
          <w:rtl/>
        </w:rPr>
        <w:t xml:space="preserve"> </w:t>
      </w:r>
    </w:p>
    <w:p w:rsidR="005E516E" w:rsidRPr="00B71907" w:rsidRDefault="00432D2C" w:rsidP="00432D2C">
      <w:pPr>
        <w:pStyle w:val="a3"/>
        <w:numPr>
          <w:ilvl w:val="0"/>
          <w:numId w:val="5"/>
        </w:numPr>
        <w:spacing w:line="360" w:lineRule="auto"/>
        <w:jc w:val="both"/>
        <w:rPr>
          <w:rFonts w:asciiTheme="minorBidi" w:hAnsiTheme="minorBidi"/>
          <w:sz w:val="24"/>
          <w:szCs w:val="24"/>
        </w:rPr>
      </w:pPr>
      <w:proofErr w:type="gramStart"/>
      <w:r>
        <w:rPr>
          <w:rFonts w:asciiTheme="minorBidi" w:hAnsiTheme="minorBidi" w:hint="cs"/>
          <w:sz w:val="24"/>
          <w:szCs w:val="24"/>
          <w:rtl/>
          <w:lang w:bidi="ar-JO"/>
        </w:rPr>
        <w:t>في</w:t>
      </w:r>
      <w:proofErr w:type="gramEnd"/>
      <w:r>
        <w:rPr>
          <w:rFonts w:asciiTheme="minorBidi" w:hAnsiTheme="minorBidi" w:hint="cs"/>
          <w:sz w:val="24"/>
          <w:szCs w:val="24"/>
          <w:rtl/>
          <w:lang w:bidi="ar-JO"/>
        </w:rPr>
        <w:t xml:space="preserve"> كل حال تناقض بين الوارد في هذا الإعلان والوارد في وثائق المناقصة </w:t>
      </w:r>
      <w:r>
        <w:rPr>
          <w:rFonts w:asciiTheme="minorBidi" w:hAnsiTheme="minorBidi"/>
          <w:sz w:val="24"/>
          <w:szCs w:val="24"/>
          <w:rtl/>
          <w:lang w:bidi="ar-JO"/>
        </w:rPr>
        <w:t>–</w:t>
      </w:r>
      <w:r>
        <w:rPr>
          <w:rFonts w:asciiTheme="minorBidi" w:hAnsiTheme="minorBidi" w:hint="cs"/>
          <w:sz w:val="24"/>
          <w:szCs w:val="24"/>
          <w:rtl/>
          <w:lang w:bidi="ar-JO"/>
        </w:rPr>
        <w:t xml:space="preserve"> الأفضلية للوارد في وثائق هذه المناقصة.</w:t>
      </w:r>
      <w:r w:rsidR="005E516E" w:rsidRPr="00B71907">
        <w:rPr>
          <w:rFonts w:asciiTheme="minorBidi" w:hAnsiTheme="minorBidi"/>
          <w:sz w:val="24"/>
          <w:szCs w:val="24"/>
          <w:rtl/>
        </w:rPr>
        <w:t xml:space="preserve"> </w:t>
      </w:r>
    </w:p>
    <w:sectPr w:rsidR="005E516E" w:rsidRPr="00B71907" w:rsidSect="00E0295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261EE9"/>
    <w:multiLevelType w:val="hybridMultilevel"/>
    <w:tmpl w:val="C5DAF256"/>
    <w:lvl w:ilvl="0" w:tplc="B14EAB72">
      <w:start w:val="1"/>
      <w:numFmt w:val="hebrew1"/>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6F5A11"/>
    <w:multiLevelType w:val="hybridMultilevel"/>
    <w:tmpl w:val="F4D098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B82468"/>
    <w:multiLevelType w:val="hybridMultilevel"/>
    <w:tmpl w:val="5A62C708"/>
    <w:lvl w:ilvl="0" w:tplc="98C6915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4400090F"/>
    <w:multiLevelType w:val="hybridMultilevel"/>
    <w:tmpl w:val="58E6DF2C"/>
    <w:lvl w:ilvl="0" w:tplc="D9565852">
      <w:start w:val="1"/>
      <w:numFmt w:val="decimal"/>
      <w:lvlText w:val="%1."/>
      <w:lvlJc w:val="left"/>
      <w:pPr>
        <w:ind w:left="1080" w:hanging="360"/>
      </w:pPr>
      <w:rPr>
        <w:rFonts w:cs="David"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67616C6"/>
    <w:multiLevelType w:val="hybridMultilevel"/>
    <w:tmpl w:val="6BA2C6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1D6"/>
    <w:rsid w:val="00036AB2"/>
    <w:rsid w:val="00095C65"/>
    <w:rsid w:val="00154F38"/>
    <w:rsid w:val="00240DD1"/>
    <w:rsid w:val="00290328"/>
    <w:rsid w:val="0031738D"/>
    <w:rsid w:val="00415477"/>
    <w:rsid w:val="00432D2C"/>
    <w:rsid w:val="004611D6"/>
    <w:rsid w:val="004D1738"/>
    <w:rsid w:val="00570AF9"/>
    <w:rsid w:val="0059100F"/>
    <w:rsid w:val="005B5D27"/>
    <w:rsid w:val="005C5710"/>
    <w:rsid w:val="005E516E"/>
    <w:rsid w:val="00747B45"/>
    <w:rsid w:val="00946325"/>
    <w:rsid w:val="009674B3"/>
    <w:rsid w:val="00AE6243"/>
    <w:rsid w:val="00B71907"/>
    <w:rsid w:val="00BB052A"/>
    <w:rsid w:val="00CA5C3F"/>
    <w:rsid w:val="00CD0D8D"/>
    <w:rsid w:val="00CD5A9F"/>
    <w:rsid w:val="00D42318"/>
    <w:rsid w:val="00D6138A"/>
    <w:rsid w:val="00DC6E58"/>
    <w:rsid w:val="00E029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11D6"/>
    <w:pPr>
      <w:ind w:left="720"/>
      <w:contextualSpacing/>
    </w:pPr>
  </w:style>
  <w:style w:type="character" w:styleId="Hyperlink">
    <w:name w:val="Hyperlink"/>
    <w:basedOn w:val="a0"/>
    <w:uiPriority w:val="99"/>
    <w:unhideWhenUsed/>
    <w:rsid w:val="005E516E"/>
    <w:rPr>
      <w:color w:val="0000FF" w:themeColor="hyperlink"/>
      <w:u w:val="single"/>
    </w:rPr>
  </w:style>
  <w:style w:type="paragraph" w:styleId="a4">
    <w:name w:val="Balloon Text"/>
    <w:basedOn w:val="a"/>
    <w:link w:val="a5"/>
    <w:uiPriority w:val="99"/>
    <w:semiHidden/>
    <w:unhideWhenUsed/>
    <w:rsid w:val="00AE624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AE6243"/>
    <w:rPr>
      <w:rFonts w:ascii="Tahoma" w:hAnsi="Tahoma" w:cs="Tahoma"/>
      <w:sz w:val="16"/>
      <w:szCs w:val="16"/>
    </w:rPr>
  </w:style>
  <w:style w:type="character" w:styleId="a6">
    <w:name w:val="annotation reference"/>
    <w:basedOn w:val="a0"/>
    <w:uiPriority w:val="99"/>
    <w:semiHidden/>
    <w:unhideWhenUsed/>
    <w:rsid w:val="00AE6243"/>
    <w:rPr>
      <w:sz w:val="16"/>
      <w:szCs w:val="16"/>
    </w:rPr>
  </w:style>
  <w:style w:type="paragraph" w:styleId="a7">
    <w:name w:val="annotation text"/>
    <w:basedOn w:val="a"/>
    <w:link w:val="a8"/>
    <w:uiPriority w:val="99"/>
    <w:semiHidden/>
    <w:unhideWhenUsed/>
    <w:rsid w:val="00AE6243"/>
    <w:pPr>
      <w:spacing w:line="240" w:lineRule="auto"/>
    </w:pPr>
    <w:rPr>
      <w:sz w:val="20"/>
      <w:szCs w:val="20"/>
    </w:rPr>
  </w:style>
  <w:style w:type="character" w:customStyle="1" w:styleId="a8">
    <w:name w:val="טקסט הערה תו"/>
    <w:basedOn w:val="a0"/>
    <w:link w:val="a7"/>
    <w:uiPriority w:val="99"/>
    <w:semiHidden/>
    <w:rsid w:val="00AE6243"/>
    <w:rPr>
      <w:sz w:val="20"/>
      <w:szCs w:val="20"/>
    </w:rPr>
  </w:style>
  <w:style w:type="paragraph" w:styleId="a9">
    <w:name w:val="annotation subject"/>
    <w:basedOn w:val="a7"/>
    <w:next w:val="a7"/>
    <w:link w:val="aa"/>
    <w:uiPriority w:val="99"/>
    <w:semiHidden/>
    <w:unhideWhenUsed/>
    <w:rsid w:val="00AE6243"/>
    <w:rPr>
      <w:b/>
      <w:bCs/>
    </w:rPr>
  </w:style>
  <w:style w:type="character" w:customStyle="1" w:styleId="aa">
    <w:name w:val="נושא הערה תו"/>
    <w:basedOn w:val="a8"/>
    <w:link w:val="a9"/>
    <w:uiPriority w:val="99"/>
    <w:semiHidden/>
    <w:rsid w:val="00AE624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11D6"/>
    <w:pPr>
      <w:ind w:left="720"/>
      <w:contextualSpacing/>
    </w:pPr>
  </w:style>
  <w:style w:type="character" w:styleId="Hyperlink">
    <w:name w:val="Hyperlink"/>
    <w:basedOn w:val="a0"/>
    <w:uiPriority w:val="99"/>
    <w:unhideWhenUsed/>
    <w:rsid w:val="005E516E"/>
    <w:rPr>
      <w:color w:val="0000FF" w:themeColor="hyperlink"/>
      <w:u w:val="single"/>
    </w:rPr>
  </w:style>
  <w:style w:type="paragraph" w:styleId="a4">
    <w:name w:val="Balloon Text"/>
    <w:basedOn w:val="a"/>
    <w:link w:val="a5"/>
    <w:uiPriority w:val="99"/>
    <w:semiHidden/>
    <w:unhideWhenUsed/>
    <w:rsid w:val="00AE624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AE6243"/>
    <w:rPr>
      <w:rFonts w:ascii="Tahoma" w:hAnsi="Tahoma" w:cs="Tahoma"/>
      <w:sz w:val="16"/>
      <w:szCs w:val="16"/>
    </w:rPr>
  </w:style>
  <w:style w:type="character" w:styleId="a6">
    <w:name w:val="annotation reference"/>
    <w:basedOn w:val="a0"/>
    <w:uiPriority w:val="99"/>
    <w:semiHidden/>
    <w:unhideWhenUsed/>
    <w:rsid w:val="00AE6243"/>
    <w:rPr>
      <w:sz w:val="16"/>
      <w:szCs w:val="16"/>
    </w:rPr>
  </w:style>
  <w:style w:type="paragraph" w:styleId="a7">
    <w:name w:val="annotation text"/>
    <w:basedOn w:val="a"/>
    <w:link w:val="a8"/>
    <w:uiPriority w:val="99"/>
    <w:semiHidden/>
    <w:unhideWhenUsed/>
    <w:rsid w:val="00AE6243"/>
    <w:pPr>
      <w:spacing w:line="240" w:lineRule="auto"/>
    </w:pPr>
    <w:rPr>
      <w:sz w:val="20"/>
      <w:szCs w:val="20"/>
    </w:rPr>
  </w:style>
  <w:style w:type="character" w:customStyle="1" w:styleId="a8">
    <w:name w:val="טקסט הערה תו"/>
    <w:basedOn w:val="a0"/>
    <w:link w:val="a7"/>
    <w:uiPriority w:val="99"/>
    <w:semiHidden/>
    <w:rsid w:val="00AE6243"/>
    <w:rPr>
      <w:sz w:val="20"/>
      <w:szCs w:val="20"/>
    </w:rPr>
  </w:style>
  <w:style w:type="paragraph" w:styleId="a9">
    <w:name w:val="annotation subject"/>
    <w:basedOn w:val="a7"/>
    <w:next w:val="a7"/>
    <w:link w:val="aa"/>
    <w:uiPriority w:val="99"/>
    <w:semiHidden/>
    <w:unhideWhenUsed/>
    <w:rsid w:val="00AE6243"/>
    <w:rPr>
      <w:b/>
      <w:bCs/>
    </w:rPr>
  </w:style>
  <w:style w:type="character" w:customStyle="1" w:styleId="aa">
    <w:name w:val="נושא הערה תו"/>
    <w:basedOn w:val="a8"/>
    <w:link w:val="a9"/>
    <w:uiPriority w:val="99"/>
    <w:semiHidden/>
    <w:rsid w:val="00AE62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anetr@moc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481</Words>
  <Characters>2410</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A02</dc:creator>
  <cp:lastModifiedBy>A02</cp:lastModifiedBy>
  <cp:revision>2</cp:revision>
  <cp:lastPrinted>2014-01-27T09:47:00Z</cp:lastPrinted>
  <dcterms:created xsi:type="dcterms:W3CDTF">2014-02-03T07:43:00Z</dcterms:created>
  <dcterms:modified xsi:type="dcterms:W3CDTF">2014-02-03T07:43:00Z</dcterms:modified>
</cp:coreProperties>
</file>